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CD3" w14:textId="77777777" w:rsidR="00E26F50" w:rsidRDefault="00E26F50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7"/>
      </w:tblGrid>
      <w:tr w:rsidR="00E26F50" w14:paraId="5ADD8415" w14:textId="77777777">
        <w:trPr>
          <w:trHeight w:val="345"/>
        </w:trPr>
        <w:tc>
          <w:tcPr>
            <w:tcW w:w="11577" w:type="dxa"/>
            <w:shd w:val="clear" w:color="auto" w:fill="FFFF00"/>
          </w:tcPr>
          <w:p w14:paraId="3BFFAEB1" w14:textId="54858702" w:rsidR="00E26F50" w:rsidRDefault="000A0E5F">
            <w:pPr>
              <w:pStyle w:val="Heading3"/>
              <w:ind w:left="1" w:hanging="3"/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Sophomore Course Selection Worksheet                      202</w:t>
            </w:r>
            <w:r w:rsidR="00EF70C4">
              <w:rPr>
                <w:rFonts w:ascii="Arial" w:eastAsia="Arial" w:hAnsi="Arial" w:cs="Arial"/>
                <w:color w:val="000000"/>
                <w:sz w:val="32"/>
                <w:szCs w:val="32"/>
              </w:rPr>
              <w:t>3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-202</w:t>
            </w:r>
            <w:r w:rsidR="00EF70C4">
              <w:rPr>
                <w:rFonts w:ascii="Arial" w:eastAsia="Arial" w:hAnsi="Arial" w:cs="Arial"/>
                <w:color w:val="000000"/>
                <w:sz w:val="32"/>
                <w:szCs w:val="32"/>
              </w:rPr>
              <w:t>4</w:t>
            </w:r>
          </w:p>
        </w:tc>
      </w:tr>
    </w:tbl>
    <w:p w14:paraId="7F20F3EA" w14:textId="77777777" w:rsidR="00E26F50" w:rsidRDefault="00E26F50">
      <w:pPr>
        <w:pStyle w:val="Heading3"/>
        <w:ind w:left="-2" w:firstLine="0"/>
        <w:jc w:val="center"/>
        <w:rPr>
          <w:rFonts w:ascii="Arial" w:eastAsia="Arial" w:hAnsi="Arial" w:cs="Arial"/>
          <w:color w:val="000000"/>
          <w:sz w:val="4"/>
          <w:szCs w:val="4"/>
          <w:u w:val="single"/>
        </w:rPr>
      </w:pPr>
    </w:p>
    <w:p w14:paraId="2E3A537E" w14:textId="77777777" w:rsidR="00E26F50" w:rsidRDefault="00E26F50">
      <w:pPr>
        <w:pStyle w:val="Heading3"/>
        <w:rPr>
          <w:rFonts w:ascii="Arial" w:eastAsia="Arial" w:hAnsi="Arial" w:cs="Arial"/>
          <w:sz w:val="12"/>
          <w:szCs w:val="12"/>
          <w:highlight w:val="yellow"/>
          <w:u w:val="single"/>
        </w:rPr>
      </w:pPr>
    </w:p>
    <w:p w14:paraId="19EE724B" w14:textId="3855434F" w:rsidR="002B2661" w:rsidRPr="000806EA" w:rsidRDefault="002B2661">
      <w:pPr>
        <w:pStyle w:val="Heading3"/>
        <w:ind w:left="1" w:hanging="3"/>
        <w:rPr>
          <w:rFonts w:ascii="Arial" w:eastAsia="Arial" w:hAnsi="Arial" w:cs="Arial"/>
          <w:b w:val="0"/>
          <w:bCs/>
          <w:smallCaps/>
          <w:sz w:val="28"/>
          <w:szCs w:val="28"/>
          <w:highlight w:val="yellow"/>
        </w:rPr>
      </w:pPr>
      <w:r>
        <w:rPr>
          <w:rFonts w:ascii="Arial" w:eastAsia="Arial" w:hAnsi="Arial" w:cs="Arial"/>
          <w:smallCaps/>
          <w:sz w:val="28"/>
          <w:szCs w:val="28"/>
          <w:highlight w:val="yellow"/>
          <w:u w:val="single"/>
        </w:rPr>
        <w:t>Nam</w:t>
      </w:r>
      <w:r w:rsidR="000A0E5F">
        <w:rPr>
          <w:rFonts w:ascii="Arial" w:eastAsia="Arial" w:hAnsi="Arial" w:cs="Arial"/>
          <w:smallCaps/>
          <w:sz w:val="28"/>
          <w:szCs w:val="28"/>
          <w:highlight w:val="yellow"/>
          <w:u w:val="single"/>
        </w:rPr>
        <w:t>e and homeroom</w:t>
      </w:r>
    </w:p>
    <w:p w14:paraId="76774A62" w14:textId="77777777" w:rsidR="002B2661" w:rsidRDefault="002B2661">
      <w:pPr>
        <w:pStyle w:val="Heading3"/>
        <w:ind w:left="1" w:hanging="3"/>
        <w:rPr>
          <w:rFonts w:ascii="Arial" w:eastAsia="Arial" w:hAnsi="Arial" w:cs="Arial"/>
          <w:smallCaps/>
          <w:sz w:val="28"/>
          <w:szCs w:val="28"/>
          <w:highlight w:val="yellow"/>
          <w:u w:val="single"/>
        </w:rPr>
      </w:pPr>
    </w:p>
    <w:p w14:paraId="0EA1C971" w14:textId="6BA3656F" w:rsidR="00E26F50" w:rsidRDefault="000A0E5F">
      <w:pPr>
        <w:pStyle w:val="Heading3"/>
        <w:ind w:left="1" w:hanging="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mallCaps/>
          <w:sz w:val="28"/>
          <w:szCs w:val="28"/>
          <w:highlight w:val="yellow"/>
          <w:u w:val="single"/>
        </w:rPr>
        <w:t xml:space="preserve">English- </w:t>
      </w:r>
      <w:r>
        <w:rPr>
          <w:rFonts w:ascii="Arial" w:eastAsia="Arial" w:hAnsi="Arial" w:cs="Arial"/>
          <w:smallCaps/>
          <w:sz w:val="22"/>
          <w:szCs w:val="22"/>
          <w:highlight w:val="yellow"/>
          <w:u w:val="single"/>
        </w:rPr>
        <w:t>Required-Year long Enrollment</w:t>
      </w:r>
    </w:p>
    <w:p w14:paraId="6FB99E28" w14:textId="77777777" w:rsidR="00E26F50" w:rsidRDefault="00E26F50">
      <w:pPr>
        <w:spacing w:line="276" w:lineRule="auto"/>
        <w:rPr>
          <w:rFonts w:ascii="Calibri" w:eastAsia="Calibri" w:hAnsi="Calibri" w:cs="Calibri"/>
          <w:sz w:val="10"/>
          <w:szCs w:val="10"/>
        </w:rPr>
      </w:pPr>
    </w:p>
    <w:p w14:paraId="3EF567E2" w14:textId="69109E8C" w:rsidR="00E26F50" w:rsidRDefault="000A0E5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English 10</w:t>
      </w:r>
      <w:r w:rsidR="00EF70C4">
        <w:rPr>
          <w:rFonts w:ascii="Calibri" w:eastAsia="Calibri" w:hAnsi="Calibri" w:cs="Calibri"/>
          <w:sz w:val="22"/>
          <w:szCs w:val="22"/>
        </w:rPr>
        <w:t xml:space="preserve">____________    </w:t>
      </w:r>
      <w:r w:rsidR="00994D0A">
        <w:rPr>
          <w:rFonts w:ascii="Calibri" w:eastAsia="Calibri" w:hAnsi="Calibri" w:cs="Calibri"/>
          <w:sz w:val="22"/>
          <w:szCs w:val="22"/>
        </w:rPr>
        <w:t xml:space="preserve">  </w:t>
      </w:r>
      <w:r w:rsidR="00EF70C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Honors English 10</w:t>
      </w:r>
      <w:r w:rsidR="00EF70C4">
        <w:rPr>
          <w:rFonts w:ascii="Calibri" w:eastAsia="Calibri" w:hAnsi="Calibri" w:cs="Calibri"/>
          <w:sz w:val="22"/>
          <w:szCs w:val="22"/>
        </w:rPr>
        <w:t xml:space="preserve"> C</w:t>
      </w:r>
      <w:r w:rsidR="00994D0A">
        <w:rPr>
          <w:rFonts w:ascii="Calibri" w:eastAsia="Calibri" w:hAnsi="Calibri" w:cs="Calibri"/>
          <w:sz w:val="22"/>
          <w:szCs w:val="22"/>
        </w:rPr>
        <w:t>lassic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123624699"/>
      <w:r>
        <w:rPr>
          <w:rFonts w:ascii="Calibri" w:eastAsia="Calibri" w:hAnsi="Calibri" w:cs="Calibri"/>
          <w:sz w:val="22"/>
          <w:szCs w:val="22"/>
        </w:rPr>
        <w:t>____________</w:t>
      </w:r>
      <w:bookmarkEnd w:id="0"/>
      <w:r w:rsidR="00EF70C4">
        <w:rPr>
          <w:rFonts w:ascii="Calibri" w:eastAsia="Calibri" w:hAnsi="Calibri" w:cs="Calibri"/>
          <w:sz w:val="22"/>
          <w:szCs w:val="22"/>
        </w:rPr>
        <w:t xml:space="preserve">           Honors English 10 C</w:t>
      </w:r>
      <w:r w:rsidR="00994D0A">
        <w:rPr>
          <w:rFonts w:ascii="Calibri" w:eastAsia="Calibri" w:hAnsi="Calibri" w:cs="Calibri"/>
          <w:sz w:val="22"/>
          <w:szCs w:val="22"/>
        </w:rPr>
        <w:t>ontemporary</w:t>
      </w:r>
      <w:r w:rsidR="00EF70C4">
        <w:rPr>
          <w:rFonts w:ascii="Calibri" w:eastAsia="Calibri" w:hAnsi="Calibri" w:cs="Calibri"/>
          <w:sz w:val="22"/>
          <w:szCs w:val="22"/>
        </w:rPr>
        <w:t xml:space="preserve"> ____________</w:t>
      </w:r>
    </w:p>
    <w:p w14:paraId="679F0C9C" w14:textId="77777777" w:rsidR="00E26F50" w:rsidRDefault="00E26F50">
      <w:pPr>
        <w:spacing w:line="276" w:lineRule="auto"/>
        <w:rPr>
          <w:rFonts w:ascii="Calibri" w:eastAsia="Calibri" w:hAnsi="Calibri" w:cs="Calibri"/>
          <w:sz w:val="14"/>
          <w:szCs w:val="14"/>
        </w:rPr>
      </w:pPr>
    </w:p>
    <w:p w14:paraId="5BB3AFC3" w14:textId="77777777" w:rsidR="00E26F50" w:rsidRDefault="000A0E5F">
      <w:pPr>
        <w:pStyle w:val="Heading3"/>
        <w:ind w:left="0" w:hanging="2"/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mallCaps/>
          <w:sz w:val="24"/>
          <w:szCs w:val="24"/>
          <w:highlight w:val="yellow"/>
          <w:u w:val="single"/>
        </w:rPr>
        <w:t xml:space="preserve">Mathematics  2 </w:t>
      </w:r>
      <w:proofErr w:type="gramStart"/>
      <w:r>
        <w:rPr>
          <w:rFonts w:ascii="Arial" w:eastAsia="Arial" w:hAnsi="Arial" w:cs="Arial"/>
          <w:smallCaps/>
          <w:sz w:val="24"/>
          <w:szCs w:val="24"/>
          <w:highlight w:val="yellow"/>
          <w:u w:val="single"/>
        </w:rPr>
        <w:t>credits ;</w:t>
      </w:r>
      <w:proofErr w:type="gramEnd"/>
      <w:r>
        <w:rPr>
          <w:rFonts w:ascii="Arial" w:eastAsia="Arial" w:hAnsi="Arial" w:cs="Arial"/>
          <w:smallCaps/>
          <w:sz w:val="24"/>
          <w:szCs w:val="24"/>
          <w:highlight w:val="yellow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  <w:u w:val="single"/>
        </w:rPr>
        <w:t>Required</w:t>
      </w:r>
    </w:p>
    <w:p w14:paraId="176AA5AF" w14:textId="77777777" w:rsidR="00E26F50" w:rsidRDefault="00E26F50">
      <w:pPr>
        <w:rPr>
          <w:rFonts w:ascii="Arial" w:eastAsia="Arial" w:hAnsi="Arial" w:cs="Arial"/>
          <w:color w:val="000000"/>
          <w:sz w:val="6"/>
          <w:szCs w:val="6"/>
        </w:rPr>
        <w:sectPr w:rsidR="00E26F50">
          <w:pgSz w:w="12240" w:h="15840"/>
          <w:pgMar w:top="288" w:right="432" w:bottom="288" w:left="432" w:header="720" w:footer="720" w:gutter="0"/>
          <w:pgNumType w:start="1"/>
          <w:cols w:space="720"/>
        </w:sectPr>
      </w:pPr>
    </w:p>
    <w:p w14:paraId="7162D5E1" w14:textId="77777777" w:rsidR="00E26F50" w:rsidRDefault="000A0E5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Geometry Concepts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77B4187D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Formal Geometry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531C6813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Formal Geometry Blended Online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48D35055" w14:textId="53B208CE" w:rsidR="00E26F50" w:rsidRPr="008C43C3" w:rsidRDefault="000A0E5F" w:rsidP="008C43C3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Honors Geometry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6DBD9E40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Algebra II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1E6CE122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Algebra II Blended Online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52058DC6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Algebra 2 -Social Justice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3A1CB627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Honors Algebra II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</w:t>
      </w:r>
    </w:p>
    <w:p w14:paraId="7A84CC1C" w14:textId="77777777" w:rsidR="00E26F50" w:rsidRDefault="00E26F5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6ADDD647" w14:textId="6BC8E76F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</w:t>
      </w:r>
      <w:r w:rsidR="00FE11F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Functions and Trigonometry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5B7250D6" w14:textId="7C66F834" w:rsidR="00E26F50" w:rsidRDefault="00FE11FC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</w:t>
      </w:r>
      <w:r>
        <w:rPr>
          <w:rFonts w:ascii="Calibri" w:eastAsia="Calibri" w:hAnsi="Calibri" w:cs="Calibri"/>
          <w:color w:val="000000"/>
          <w:sz w:val="24"/>
          <w:szCs w:val="24"/>
        </w:rPr>
        <w:t>Statistics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4B940313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Precalculus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0846C7DF" w14:textId="43ECFF3A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Precalculus Blended On</w:t>
      </w:r>
      <w:r w:rsidR="00EF70C4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ine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1E6E72EE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Honors Precalculus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0E3BE1CA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Calculus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2A51C73E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 Statistics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1E556C98" w14:textId="0776F731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 Calculus AB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5F5D54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</w:t>
      </w:r>
    </w:p>
    <w:p w14:paraId="4E33B93E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  <w:sectPr w:rsidR="00E26F50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328" w:space="720"/>
            <w:col w:w="5328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AP Calculus BC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</w:t>
      </w:r>
    </w:p>
    <w:p w14:paraId="315657F1" w14:textId="5E7D50E2" w:rsidR="00E26F50" w:rsidRDefault="000A0E5F">
      <w:pPr>
        <w:pStyle w:val="Heading3"/>
        <w:ind w:left="0" w:hanging="2"/>
        <w:rPr>
          <w:rFonts w:ascii="Arial" w:eastAsia="Arial" w:hAnsi="Arial" w:cs="Arial"/>
          <w:color w:val="000000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mallCaps/>
          <w:color w:val="000000"/>
          <w:sz w:val="24"/>
          <w:szCs w:val="24"/>
          <w:highlight w:val="yellow"/>
          <w:u w:val="single"/>
        </w:rPr>
        <w:t xml:space="preserve">Science- Required </w:t>
      </w:r>
      <w:r w:rsidR="00EF70C4">
        <w:rPr>
          <w:rFonts w:ascii="Arial" w:eastAsia="Arial" w:hAnsi="Arial" w:cs="Arial"/>
          <w:smallCaps/>
          <w:color w:val="000000"/>
          <w:sz w:val="24"/>
          <w:szCs w:val="24"/>
          <w:highlight w:val="yellow"/>
          <w:u w:val="single"/>
        </w:rPr>
        <w:t>to take a year of Chemistry and physics</w:t>
      </w:r>
      <w:r w:rsidR="00DA037E">
        <w:rPr>
          <w:rFonts w:ascii="Arial" w:eastAsia="Arial" w:hAnsi="Arial" w:cs="Arial"/>
          <w:smallCaps/>
          <w:color w:val="000000"/>
          <w:sz w:val="24"/>
          <w:szCs w:val="24"/>
          <w:highlight w:val="yellow"/>
          <w:u w:val="single"/>
        </w:rPr>
        <w:t xml:space="preserve"> to graduate</w:t>
      </w:r>
    </w:p>
    <w:p w14:paraId="587878EA" w14:textId="2C5CFD98" w:rsidR="00E26F50" w:rsidRDefault="00EF70C4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Chemistry_____________</w:t>
      </w:r>
      <w:r w:rsidRPr="00EF70C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D0E9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Honors Chemistry_____________</w:t>
      </w:r>
    </w:p>
    <w:p w14:paraId="624C509E" w14:textId="4CA3E128" w:rsidR="00EF70C4" w:rsidRDefault="008D0E9E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waiting a year to take Chemistry:  Forensic Science</w:t>
      </w:r>
      <w:r w:rsidR="00BA5AAB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Ecology</w:t>
      </w:r>
      <w:r w:rsidR="009072BB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0C248D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FB671E">
        <w:rPr>
          <w:rFonts w:ascii="Calibri" w:eastAsia="Calibri" w:hAnsi="Calibri" w:cs="Calibri"/>
          <w:color w:val="000000"/>
          <w:sz w:val="24"/>
          <w:szCs w:val="24"/>
        </w:rPr>
        <w:t>Biomedical</w:t>
      </w:r>
      <w:r w:rsidR="000C248D">
        <w:rPr>
          <w:rFonts w:ascii="Calibri" w:eastAsia="Calibri" w:hAnsi="Calibri" w:cs="Calibri"/>
          <w:color w:val="000000"/>
          <w:sz w:val="24"/>
          <w:szCs w:val="24"/>
        </w:rPr>
        <w:t xml:space="preserve"> I</w:t>
      </w:r>
      <w:r w:rsidR="00FB671E">
        <w:rPr>
          <w:rFonts w:ascii="Calibri" w:eastAsia="Calibri" w:hAnsi="Calibri" w:cs="Calibri"/>
          <w:color w:val="000000"/>
          <w:sz w:val="24"/>
          <w:szCs w:val="24"/>
        </w:rPr>
        <w:t>_________</w:t>
      </w:r>
    </w:p>
    <w:p w14:paraId="20C383F9" w14:textId="77777777" w:rsidR="00E26F50" w:rsidRDefault="000A0E5F">
      <w:pPr>
        <w:pStyle w:val="Heading3"/>
        <w:ind w:left="0" w:hanging="2"/>
        <w:rPr>
          <w:rFonts w:ascii="Arial" w:eastAsia="Arial" w:hAnsi="Arial" w:cs="Arial"/>
          <w:color w:val="000000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mallCaps/>
          <w:color w:val="000000"/>
          <w:sz w:val="24"/>
          <w:szCs w:val="24"/>
          <w:highlight w:val="yellow"/>
          <w:u w:val="single"/>
        </w:rPr>
        <w:t>Social Studies- Two semesters required of all sophomores</w:t>
      </w:r>
    </w:p>
    <w:p w14:paraId="07AAAE91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World History - </w:t>
      </w:r>
      <w:r>
        <w:rPr>
          <w:rFonts w:ascii="Calibri" w:eastAsia="Calibri" w:hAnsi="Calibri" w:cs="Calibri"/>
          <w:color w:val="000000"/>
        </w:rPr>
        <w:t>required of sophomores who have not completed AP Human Geography.</w:t>
      </w:r>
    </w:p>
    <w:p w14:paraId="39F7B29D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 Human Geography -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yearlong enrollment as a freshman or sophomore meets World History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requirement</w:t>
      </w:r>
      <w:proofErr w:type="gramEnd"/>
    </w:p>
    <w:p w14:paraId="6E8C04E1" w14:textId="53902C5F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 United States History-</w:t>
      </w:r>
      <w:r>
        <w:rPr>
          <w:rFonts w:ascii="Calibri" w:eastAsia="Calibri" w:hAnsi="Calibri" w:cs="Calibri"/>
          <w:color w:val="000000"/>
          <w:sz w:val="18"/>
          <w:szCs w:val="18"/>
        </w:rPr>
        <w:t>Students who have completed AP Human Geography</w:t>
      </w:r>
      <w:r w:rsidR="00BD0156">
        <w:rPr>
          <w:rFonts w:ascii="Calibri" w:eastAsia="Calibri" w:hAnsi="Calibri" w:cs="Calibri"/>
          <w:color w:val="000000"/>
          <w:sz w:val="18"/>
          <w:szCs w:val="18"/>
        </w:rPr>
        <w:t xml:space="preserve"> see Mrs. Vroman to discuss </w:t>
      </w:r>
      <w:proofErr w:type="gramStart"/>
      <w:r w:rsidR="00BD0156">
        <w:rPr>
          <w:rFonts w:ascii="Calibri" w:eastAsia="Calibri" w:hAnsi="Calibri" w:cs="Calibri"/>
          <w:color w:val="000000"/>
          <w:sz w:val="18"/>
          <w:szCs w:val="18"/>
        </w:rPr>
        <w:t>options</w:t>
      </w:r>
      <w:proofErr w:type="gramEnd"/>
    </w:p>
    <w:p w14:paraId="0CA40F65" w14:textId="77777777" w:rsidR="00E26F50" w:rsidRDefault="00E26F50">
      <w:pPr>
        <w:spacing w:line="276" w:lineRule="auto"/>
        <w:rPr>
          <w:rFonts w:ascii="Arial" w:eastAsia="Arial" w:hAnsi="Arial" w:cs="Arial"/>
          <w:color w:val="000000"/>
          <w:sz w:val="10"/>
          <w:szCs w:val="10"/>
          <w:highlight w:val="yellow"/>
        </w:rPr>
        <w:sectPr w:rsidR="00E26F50">
          <w:type w:val="continuous"/>
          <w:pgSz w:w="12240" w:h="15840"/>
          <w:pgMar w:top="288" w:right="432" w:bottom="288" w:left="432" w:header="720" w:footer="720" w:gutter="0"/>
          <w:cols w:space="720"/>
        </w:sectPr>
      </w:pPr>
    </w:p>
    <w:p w14:paraId="0CEF5FA6" w14:textId="77777777" w:rsidR="00E26F50" w:rsidRDefault="000A0E5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proofErr w:type="gramStart"/>
      <w:r>
        <w:rPr>
          <w:rFonts w:ascii="Arial" w:eastAsia="Arial" w:hAnsi="Arial" w:cs="Arial"/>
          <w:b/>
          <w:smallCaps/>
          <w:color w:val="000000"/>
          <w:sz w:val="24"/>
          <w:szCs w:val="24"/>
          <w:highlight w:val="yellow"/>
          <w:u w:val="single"/>
        </w:rPr>
        <w:t>Theology  Required</w:t>
      </w:r>
      <w:proofErr w:type="gramEnd"/>
      <w:r>
        <w:rPr>
          <w:rFonts w:ascii="Arial" w:eastAsia="Arial" w:hAnsi="Arial" w:cs="Arial"/>
          <w:b/>
          <w:smallCaps/>
          <w:color w:val="000000"/>
          <w:sz w:val="24"/>
          <w:szCs w:val="24"/>
          <w:highlight w:val="yellow"/>
          <w:u w:val="single"/>
        </w:rPr>
        <w:t xml:space="preserve"> Yearlong Enrollment</w:t>
      </w:r>
    </w:p>
    <w:p w14:paraId="5635217F" w14:textId="29460F77" w:rsidR="00E26F50" w:rsidRDefault="000A0E5F">
      <w:pPr>
        <w:ind w:left="0" w:hanging="2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 w:rsidR="0090359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The Paschal Mystery </w:t>
      </w:r>
      <w:r w:rsidR="0090359C">
        <w:rPr>
          <w:rFonts w:ascii="Calibri" w:eastAsia="Calibri" w:hAnsi="Calibri" w:cs="Calibri"/>
          <w:color w:val="000000"/>
          <w:sz w:val="24"/>
          <w:szCs w:val="24"/>
        </w:rPr>
        <w:t>(S1)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and      Jesus Christ’s Mission in the Church</w:t>
      </w:r>
      <w:r w:rsidR="0090359C">
        <w:rPr>
          <w:rFonts w:ascii="Calibri" w:eastAsia="Calibri" w:hAnsi="Calibri" w:cs="Calibri"/>
          <w:color w:val="000000"/>
          <w:sz w:val="24"/>
          <w:szCs w:val="24"/>
        </w:rPr>
        <w:t xml:space="preserve"> (S2)</w:t>
      </w:r>
    </w:p>
    <w:p w14:paraId="4F52D5D5" w14:textId="77777777" w:rsidR="00E26F50" w:rsidRDefault="000A0E5F">
      <w:pPr>
        <w:ind w:left="0" w:hanging="2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Theology 10 Seminar</w:t>
      </w:r>
    </w:p>
    <w:p w14:paraId="37E23E45" w14:textId="77777777" w:rsidR="00E26F50" w:rsidRDefault="00E26F50">
      <w:pPr>
        <w:rPr>
          <w:sz w:val="14"/>
          <w:szCs w:val="14"/>
        </w:rPr>
      </w:pPr>
    </w:p>
    <w:p w14:paraId="7D7BBA80" w14:textId="77777777" w:rsidR="00E26F50" w:rsidRDefault="00E26F50">
      <w:pPr>
        <w:ind w:left="-2" w:firstLine="0"/>
        <w:rPr>
          <w:sz w:val="2"/>
          <w:szCs w:val="2"/>
        </w:rPr>
        <w:sectPr w:rsidR="00E26F50">
          <w:type w:val="continuous"/>
          <w:pgSz w:w="12240" w:h="15840"/>
          <w:pgMar w:top="288" w:right="432" w:bottom="288" w:left="432" w:header="720" w:footer="720" w:gutter="0"/>
          <w:cols w:space="720"/>
        </w:sectPr>
      </w:pPr>
    </w:p>
    <w:p w14:paraId="0EAEADC0" w14:textId="77777777" w:rsidR="00E26F50" w:rsidRDefault="00E26F50">
      <w:pPr>
        <w:rPr>
          <w:sz w:val="6"/>
          <w:szCs w:val="6"/>
        </w:rPr>
        <w:sectPr w:rsidR="00E26F50">
          <w:type w:val="continuous"/>
          <w:pgSz w:w="12240" w:h="15840"/>
          <w:pgMar w:top="288" w:right="432" w:bottom="288" w:left="432" w:header="720" w:footer="720" w:gutter="0"/>
          <w:cols w:num="3" w:space="720" w:equalWidth="0">
            <w:col w:w="3312" w:space="720"/>
            <w:col w:w="3312" w:space="720"/>
            <w:col w:w="3312" w:space="0"/>
          </w:cols>
        </w:sectPr>
      </w:pPr>
    </w:p>
    <w:p w14:paraId="5E4C4BEE" w14:textId="77777777" w:rsidR="00E26F50" w:rsidRDefault="000A0E5F">
      <w:pPr>
        <w:ind w:left="0" w:hanging="2"/>
        <w:rPr>
          <w:sz w:val="28"/>
          <w:szCs w:val="28"/>
          <w:highlight w:val="yellow"/>
          <w:u w:val="single"/>
        </w:rPr>
      </w:pPr>
      <w:r>
        <w:rPr>
          <w:rFonts w:ascii="Arial" w:eastAsia="Arial" w:hAnsi="Arial" w:cs="Arial"/>
          <w:b/>
          <w:smallCaps/>
          <w:sz w:val="24"/>
          <w:szCs w:val="24"/>
          <w:highlight w:val="yellow"/>
          <w:u w:val="single"/>
        </w:rPr>
        <w:t xml:space="preserve">World Language 2 credits </w:t>
      </w:r>
      <w:r>
        <w:rPr>
          <w:rFonts w:ascii="Arial" w:eastAsia="Arial" w:hAnsi="Arial" w:cs="Arial"/>
          <w:sz w:val="22"/>
          <w:szCs w:val="22"/>
          <w:highlight w:val="yellow"/>
          <w:u w:val="single"/>
        </w:rPr>
        <w:t xml:space="preserve">4 </w:t>
      </w:r>
      <w:r>
        <w:rPr>
          <w:rFonts w:ascii="Arial" w:eastAsia="Arial" w:hAnsi="Arial" w:cs="Arial"/>
          <w:smallCaps/>
          <w:sz w:val="22"/>
          <w:szCs w:val="22"/>
          <w:highlight w:val="yellow"/>
          <w:u w:val="single"/>
        </w:rPr>
        <w:t>consecutive semesters of the same language is required</w:t>
      </w:r>
      <w:r>
        <w:rPr>
          <w:i/>
          <w:sz w:val="28"/>
          <w:szCs w:val="28"/>
          <w:highlight w:val="yellow"/>
          <w:u w:val="single"/>
        </w:rPr>
        <w:t>.</w:t>
      </w:r>
    </w:p>
    <w:p w14:paraId="3009D79B" w14:textId="77777777" w:rsidR="00E26F50" w:rsidRDefault="00E26F50">
      <w:pPr>
        <w:tabs>
          <w:tab w:val="left" w:pos="1589"/>
          <w:tab w:val="left" w:pos="3042"/>
          <w:tab w:val="left" w:pos="6138"/>
          <w:tab w:val="left" w:pos="7866"/>
          <w:tab w:val="left" w:pos="9267"/>
        </w:tabs>
        <w:spacing w:line="360" w:lineRule="auto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0"/>
        <w:tblW w:w="10259" w:type="dxa"/>
        <w:tblLayout w:type="fixed"/>
        <w:tblLook w:val="0000" w:firstRow="0" w:lastRow="0" w:firstColumn="0" w:lastColumn="0" w:noHBand="0" w:noVBand="0"/>
      </w:tblPr>
      <w:tblGrid>
        <w:gridCol w:w="2725"/>
        <w:gridCol w:w="1968"/>
        <w:gridCol w:w="2378"/>
        <w:gridCol w:w="3188"/>
      </w:tblGrid>
      <w:tr w:rsidR="00EF70C4" w14:paraId="71692315" w14:textId="77777777">
        <w:tc>
          <w:tcPr>
            <w:tcW w:w="2725" w:type="dxa"/>
          </w:tcPr>
          <w:p w14:paraId="04A12F9A" w14:textId="0EE00ABB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French I________________</w:t>
            </w:r>
          </w:p>
        </w:tc>
        <w:tc>
          <w:tcPr>
            <w:tcW w:w="1968" w:type="dxa"/>
          </w:tcPr>
          <w:p w14:paraId="36ABD5B4" w14:textId="17D3BFB8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9321B0D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Spanish I____________</w:t>
            </w:r>
          </w:p>
        </w:tc>
        <w:tc>
          <w:tcPr>
            <w:tcW w:w="3188" w:type="dxa"/>
          </w:tcPr>
          <w:p w14:paraId="1244B890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Hispanohablantes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_________</w:t>
            </w:r>
          </w:p>
        </w:tc>
      </w:tr>
      <w:tr w:rsidR="00EF70C4" w14:paraId="6C7EDB4D" w14:textId="77777777">
        <w:tc>
          <w:tcPr>
            <w:tcW w:w="2725" w:type="dxa"/>
          </w:tcPr>
          <w:p w14:paraId="6973D45D" w14:textId="440860CE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French II_______________</w:t>
            </w:r>
          </w:p>
        </w:tc>
        <w:tc>
          <w:tcPr>
            <w:tcW w:w="1968" w:type="dxa"/>
          </w:tcPr>
          <w:p w14:paraId="1BA6D7D1" w14:textId="7289490B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Latin III_________</w:t>
            </w:r>
          </w:p>
        </w:tc>
        <w:tc>
          <w:tcPr>
            <w:tcW w:w="2378" w:type="dxa"/>
          </w:tcPr>
          <w:p w14:paraId="6AB23335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Spanish II___________</w:t>
            </w:r>
          </w:p>
        </w:tc>
        <w:tc>
          <w:tcPr>
            <w:tcW w:w="3188" w:type="dxa"/>
          </w:tcPr>
          <w:p w14:paraId="516360A1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Hispanohablantes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III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EF70C4" w14:paraId="60B77AC1" w14:textId="77777777">
        <w:tc>
          <w:tcPr>
            <w:tcW w:w="2725" w:type="dxa"/>
          </w:tcPr>
          <w:p w14:paraId="59AFF881" w14:textId="10769382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French III_______________</w:t>
            </w:r>
          </w:p>
        </w:tc>
        <w:tc>
          <w:tcPr>
            <w:tcW w:w="1968" w:type="dxa"/>
          </w:tcPr>
          <w:p w14:paraId="4EDD5D7B" w14:textId="17C420F0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Latin IV_________</w:t>
            </w:r>
          </w:p>
        </w:tc>
        <w:tc>
          <w:tcPr>
            <w:tcW w:w="2378" w:type="dxa"/>
          </w:tcPr>
          <w:p w14:paraId="1D5811C0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Spanish III__________</w:t>
            </w:r>
          </w:p>
        </w:tc>
        <w:tc>
          <w:tcPr>
            <w:tcW w:w="3188" w:type="dxa"/>
          </w:tcPr>
          <w:p w14:paraId="56ADB2F6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 Spanish Language &amp; Culture</w:t>
            </w:r>
          </w:p>
        </w:tc>
      </w:tr>
      <w:tr w:rsidR="00EF70C4" w14:paraId="664DD219" w14:textId="77777777">
        <w:tc>
          <w:tcPr>
            <w:tcW w:w="2725" w:type="dxa"/>
          </w:tcPr>
          <w:p w14:paraId="79ED33D3" w14:textId="30059F72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French IV_______________</w:t>
            </w:r>
          </w:p>
        </w:tc>
        <w:tc>
          <w:tcPr>
            <w:tcW w:w="1968" w:type="dxa"/>
          </w:tcPr>
          <w:p w14:paraId="1BEA0D35" w14:textId="61A3CEB2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D095EED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Spanish IV__________</w:t>
            </w:r>
          </w:p>
        </w:tc>
        <w:tc>
          <w:tcPr>
            <w:tcW w:w="3188" w:type="dxa"/>
          </w:tcPr>
          <w:p w14:paraId="6B8B9E89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__________</w:t>
            </w:r>
          </w:p>
        </w:tc>
      </w:tr>
      <w:tr w:rsidR="00EF70C4" w14:paraId="1889BEB3" w14:textId="77777777">
        <w:tc>
          <w:tcPr>
            <w:tcW w:w="2725" w:type="dxa"/>
          </w:tcPr>
          <w:p w14:paraId="5281EB50" w14:textId="62C29B40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French V_______________</w:t>
            </w:r>
          </w:p>
        </w:tc>
        <w:tc>
          <w:tcPr>
            <w:tcW w:w="1968" w:type="dxa"/>
          </w:tcPr>
          <w:p w14:paraId="5D2D3AEC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B3A47ED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Spanish V___________</w:t>
            </w:r>
          </w:p>
        </w:tc>
        <w:tc>
          <w:tcPr>
            <w:tcW w:w="3188" w:type="dxa"/>
          </w:tcPr>
          <w:p w14:paraId="75E620EB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C4" w14:paraId="26C1624F" w14:textId="77777777">
        <w:tc>
          <w:tcPr>
            <w:tcW w:w="2725" w:type="dxa"/>
          </w:tcPr>
          <w:p w14:paraId="77659F15" w14:textId="5ECAC0FD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 French______________</w:t>
            </w:r>
          </w:p>
        </w:tc>
        <w:tc>
          <w:tcPr>
            <w:tcW w:w="1968" w:type="dxa"/>
          </w:tcPr>
          <w:p w14:paraId="1094E277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AC0B032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Honors Spanish II_____</w:t>
            </w:r>
          </w:p>
        </w:tc>
        <w:tc>
          <w:tcPr>
            <w:tcW w:w="3188" w:type="dxa"/>
          </w:tcPr>
          <w:p w14:paraId="0D343427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C4" w14:paraId="3C7EB727" w14:textId="77777777">
        <w:tc>
          <w:tcPr>
            <w:tcW w:w="2725" w:type="dxa"/>
          </w:tcPr>
          <w:p w14:paraId="63E535A2" w14:textId="52377E65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B4765E2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D1C8DBB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Honors Spanish III_____</w:t>
            </w:r>
          </w:p>
        </w:tc>
        <w:tc>
          <w:tcPr>
            <w:tcW w:w="3188" w:type="dxa"/>
          </w:tcPr>
          <w:p w14:paraId="3B7617E0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C4" w14:paraId="506151E1" w14:textId="77777777">
        <w:tc>
          <w:tcPr>
            <w:tcW w:w="2725" w:type="dxa"/>
          </w:tcPr>
          <w:p w14:paraId="644537A5" w14:textId="35F8DCE8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E74A509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6BEC19EA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BAB296E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C4" w14:paraId="4DEC6FF9" w14:textId="77777777">
        <w:tc>
          <w:tcPr>
            <w:tcW w:w="2725" w:type="dxa"/>
          </w:tcPr>
          <w:p w14:paraId="408EF450" w14:textId="273F7F8F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73F7728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68CB080E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000E8B6" w14:textId="77777777" w:rsidR="00EF70C4" w:rsidRDefault="00EF70C4" w:rsidP="00EF70C4">
            <w:pPr>
              <w:tabs>
                <w:tab w:val="left" w:pos="1589"/>
                <w:tab w:val="left" w:pos="3042"/>
                <w:tab w:val="left" w:pos="6138"/>
                <w:tab w:val="left" w:pos="7866"/>
                <w:tab w:val="left" w:pos="9267"/>
              </w:tabs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9085D8" w14:textId="77777777" w:rsidR="00E26F50" w:rsidRDefault="00E26F50">
      <w:pPr>
        <w:tabs>
          <w:tab w:val="left" w:pos="1589"/>
          <w:tab w:val="left" w:pos="3042"/>
          <w:tab w:val="left" w:pos="6138"/>
          <w:tab w:val="left" w:pos="7866"/>
          <w:tab w:val="left" w:pos="9267"/>
        </w:tabs>
        <w:spacing w:line="360" w:lineRule="auto"/>
        <w:rPr>
          <w:rFonts w:ascii="Calibri" w:eastAsia="Calibri" w:hAnsi="Calibri" w:cs="Calibri"/>
          <w:color w:val="000000"/>
          <w:sz w:val="10"/>
          <w:szCs w:val="10"/>
        </w:rPr>
        <w:sectPr w:rsidR="00E26F50">
          <w:type w:val="continuous"/>
          <w:pgSz w:w="12240" w:h="15840"/>
          <w:pgMar w:top="288" w:right="432" w:bottom="288" w:left="432" w:header="720" w:footer="720" w:gutter="0"/>
          <w:cols w:space="720"/>
        </w:sectPr>
      </w:pPr>
    </w:p>
    <w:p w14:paraId="7D6B4F89" w14:textId="77777777" w:rsidR="00E26F50" w:rsidRDefault="00E26F50">
      <w:pPr>
        <w:ind w:left="0" w:hanging="2"/>
        <w:sectPr w:rsidR="00E26F50">
          <w:type w:val="continuous"/>
          <w:pgSz w:w="12240" w:h="15840"/>
          <w:pgMar w:top="288" w:right="432" w:bottom="288" w:left="432" w:header="720" w:footer="720" w:gutter="0"/>
          <w:cols w:num="3" w:space="720" w:equalWidth="0">
            <w:col w:w="3312" w:space="720"/>
            <w:col w:w="3312" w:space="720"/>
            <w:col w:w="3312" w:space="0"/>
          </w:cols>
        </w:sectPr>
      </w:pPr>
    </w:p>
    <w:p w14:paraId="18D73116" w14:textId="77777777" w:rsidR="00E26F50" w:rsidRDefault="000A0E5F">
      <w:pPr>
        <w:pStyle w:val="Heading3"/>
        <w:ind w:left="1" w:hanging="3"/>
        <w:jc w:val="center"/>
        <w:rPr>
          <w:rFonts w:ascii="Arial" w:eastAsia="Arial" w:hAnsi="Arial" w:cs="Arial"/>
          <w:color w:val="7030A0"/>
          <w:sz w:val="32"/>
          <w:szCs w:val="32"/>
        </w:rPr>
        <w:sectPr w:rsidR="00E26F50">
          <w:pgSz w:w="12240" w:h="15840"/>
          <w:pgMar w:top="288" w:right="432" w:bottom="677" w:left="432" w:header="720" w:footer="720" w:gutter="0"/>
          <w:cols w:space="720"/>
        </w:sectPr>
      </w:pPr>
      <w:r>
        <w:rPr>
          <w:rFonts w:ascii="Arial" w:eastAsia="Arial" w:hAnsi="Arial" w:cs="Arial"/>
          <w:color w:val="7030A0"/>
          <w:sz w:val="32"/>
          <w:szCs w:val="32"/>
        </w:rPr>
        <w:lastRenderedPageBreak/>
        <w:t>Elective Options</w:t>
      </w:r>
    </w:p>
    <w:p w14:paraId="1282DC35" w14:textId="77777777" w:rsidR="00E26F50" w:rsidRDefault="000A0E5F">
      <w:pPr>
        <w:spacing w:line="276" w:lineRule="auto"/>
        <w:ind w:left="1" w:hanging="3"/>
        <w:rPr>
          <w:rFonts w:ascii="Arial" w:eastAsia="Arial" w:hAnsi="Arial" w:cs="Arial"/>
          <w:color w:val="7030A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8"/>
          <w:szCs w:val="28"/>
          <w:u w:val="single"/>
        </w:rPr>
        <w:t>Business-choose semester</w:t>
      </w:r>
    </w:p>
    <w:p w14:paraId="41468E1B" w14:textId="77777777" w:rsidR="00E26F50" w:rsidRDefault="000A0E5F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Accounting I</w:t>
      </w:r>
    </w:p>
    <w:p w14:paraId="3DFAC486" w14:textId="61E8B5FC" w:rsidR="00E26F50" w:rsidRDefault="00941FC0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35781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Business and Personal Law</w:t>
      </w:r>
    </w:p>
    <w:p w14:paraId="58523028" w14:textId="77777777" w:rsidR="00E26F50" w:rsidRDefault="000A0E5F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Introduction to Business</w:t>
      </w:r>
    </w:p>
    <w:p w14:paraId="640E4273" w14:textId="77777777" w:rsidR="00E26F50" w:rsidRDefault="000A0E5F" w:rsidP="00122E60">
      <w:pPr>
        <w:spacing w:line="276" w:lineRule="auto"/>
        <w:ind w:left="1" w:hanging="3"/>
        <w:rPr>
          <w:rFonts w:ascii="Calibri" w:eastAsia="Calibri" w:hAnsi="Calibri" w:cs="Calibri"/>
          <w:color w:val="000000"/>
          <w:sz w:val="6"/>
          <w:szCs w:val="6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8"/>
          <w:szCs w:val="28"/>
          <w:u w:val="single"/>
        </w:rPr>
        <w:t>English/Journalism**</w:t>
      </w:r>
      <w:r>
        <w:rPr>
          <w:rFonts w:ascii="Arial" w:eastAsia="Arial" w:hAnsi="Arial" w:cs="Arial"/>
          <w:b/>
          <w:smallCaps/>
          <w:color w:val="7030A0"/>
          <w:sz w:val="22"/>
          <w:szCs w:val="22"/>
          <w:u w:val="single"/>
        </w:rPr>
        <w:t xml:space="preserve">may repeat </w:t>
      </w:r>
    </w:p>
    <w:p w14:paraId="12182067" w14:textId="35D2F4FF" w:rsidR="00E26F50" w:rsidRDefault="000830B4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 </w:t>
      </w:r>
      <w:r w:rsidR="00716897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941FC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16897">
        <w:rPr>
          <w:rFonts w:ascii="Calibri" w:eastAsia="Calibri" w:hAnsi="Calibri" w:cs="Calibri"/>
          <w:color w:val="000000"/>
          <w:sz w:val="24"/>
          <w:szCs w:val="24"/>
        </w:rPr>
        <w:t xml:space="preserve">           </w:t>
      </w:r>
      <w:r w:rsidR="006E27B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Creative Writing</w:t>
      </w:r>
      <w:r w:rsidR="00417BC8">
        <w:rPr>
          <w:rFonts w:ascii="Calibri" w:eastAsia="Calibri" w:hAnsi="Calibri" w:cs="Calibri"/>
          <w:color w:val="000000"/>
          <w:sz w:val="24"/>
          <w:szCs w:val="24"/>
        </w:rPr>
        <w:t>: Fiction</w:t>
      </w:r>
    </w:p>
    <w:p w14:paraId="3512F7B0" w14:textId="2045B273" w:rsidR="00F743D0" w:rsidRDefault="00941FC0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F743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</w:t>
      </w:r>
      <w:r w:rsidR="000830B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743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0830B4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F743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 w:rsidR="00F743D0">
        <w:rPr>
          <w:rFonts w:ascii="Calibri" w:eastAsia="Calibri" w:hAnsi="Calibri" w:cs="Calibri"/>
          <w:color w:val="000000"/>
          <w:sz w:val="24"/>
          <w:szCs w:val="24"/>
        </w:rPr>
        <w:tab/>
        <w:t>Creative Writing: Poetry</w:t>
      </w:r>
    </w:p>
    <w:p w14:paraId="429FD51A" w14:textId="77777777" w:rsidR="00E26F50" w:rsidRDefault="000A0E5F" w:rsidP="00122E60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Debate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8BF1D71" w14:textId="4C00EE04" w:rsidR="00E26F50" w:rsidRDefault="000A0E5F" w:rsidP="00122E60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753E3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>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830B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Journalistic Writing**</w:t>
      </w:r>
    </w:p>
    <w:p w14:paraId="26D9271C" w14:textId="07AA92EB" w:rsidR="00E26F50" w:rsidRDefault="00941FC0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E27B3">
        <w:rPr>
          <w:rFonts w:ascii="Calibri" w:eastAsia="Calibri" w:hAnsi="Calibri" w:cs="Calibri"/>
          <w:b/>
          <w:color w:val="000000"/>
          <w:sz w:val="24"/>
          <w:szCs w:val="24"/>
        </w:rPr>
        <w:t>1   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0830B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Mythology</w:t>
      </w:r>
    </w:p>
    <w:p w14:paraId="73BE1358" w14:textId="02DF1700" w:rsidR="00E26F50" w:rsidRDefault="00941FC0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0830B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Shakespeare</w:t>
      </w:r>
    </w:p>
    <w:p w14:paraId="3A301A29" w14:textId="77777777" w:rsidR="00775882" w:rsidRDefault="00D13B2A" w:rsidP="00122E60">
      <w:pPr>
        <w:spacing w:line="276" w:lineRule="auto"/>
        <w:ind w:left="0" w:hanging="2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Year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Yearbook Staff: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Sangraal</w:t>
      </w:r>
      <w:proofErr w:type="spellEnd"/>
    </w:p>
    <w:p w14:paraId="5DF8FD52" w14:textId="1298C46B" w:rsidR="00E26F50" w:rsidRDefault="00122E60" w:rsidP="00122E60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Cs/>
          <w:color w:val="000000"/>
          <w:sz w:val="24"/>
          <w:szCs w:val="24"/>
        </w:rPr>
        <w:t>Signature and application required__</w:t>
      </w:r>
      <w:r w:rsidR="00D13B2A">
        <w:rPr>
          <w:rFonts w:ascii="Calibri" w:eastAsia="Calibri" w:hAnsi="Calibri" w:cs="Calibri"/>
          <w:i/>
          <w:color w:val="000000"/>
          <w:sz w:val="24"/>
          <w:szCs w:val="24"/>
        </w:rPr>
        <w:t>____________</w:t>
      </w:r>
    </w:p>
    <w:p w14:paraId="341B116D" w14:textId="77777777" w:rsidR="00E26F50" w:rsidRDefault="000A0E5F">
      <w:pPr>
        <w:spacing w:line="360" w:lineRule="auto"/>
        <w:ind w:left="1" w:hanging="3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>Engineering and Computer Science</w:t>
      </w:r>
    </w:p>
    <w:p w14:paraId="5A1DCD49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I–Mindsets</w:t>
      </w:r>
    </w:p>
    <w:p w14:paraId="44594FB9" w14:textId="0DADE4BB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I–Exp</w:t>
      </w:r>
      <w:r w:rsidR="00753E36">
        <w:rPr>
          <w:rFonts w:ascii="Calibri" w:eastAsia="Calibri" w:hAnsi="Calibri" w:cs="Calibri"/>
          <w:color w:val="000000"/>
          <w:sz w:val="24"/>
          <w:szCs w:val="24"/>
        </w:rPr>
        <w:t>loration</w:t>
      </w:r>
    </w:p>
    <w:p w14:paraId="31543CC2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II–Intro Design/Fabrication</w:t>
      </w:r>
    </w:p>
    <w:p w14:paraId="07AB9C12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II–Adv Design/Fabrication</w:t>
      </w:r>
    </w:p>
    <w:p w14:paraId="5D8F1DDA" w14:textId="279FDBBB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II-</w:t>
      </w:r>
      <w:r w:rsidR="006C6084">
        <w:rPr>
          <w:rFonts w:ascii="Calibri" w:eastAsia="Calibri" w:hAnsi="Calibri" w:cs="Calibri"/>
          <w:color w:val="000000"/>
          <w:sz w:val="24"/>
          <w:szCs w:val="24"/>
        </w:rPr>
        <w:t>Intro to Hardware Prog</w:t>
      </w:r>
    </w:p>
    <w:p w14:paraId="567920B1" w14:textId="0F14F825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Engineering II–Adv </w:t>
      </w:r>
      <w:r w:rsidR="00AE6793">
        <w:rPr>
          <w:rFonts w:ascii="Calibri" w:eastAsia="Calibri" w:hAnsi="Calibri" w:cs="Calibri"/>
          <w:color w:val="000000"/>
          <w:sz w:val="24"/>
          <w:szCs w:val="24"/>
        </w:rPr>
        <w:t>Hardware Prog</w:t>
      </w:r>
    </w:p>
    <w:p w14:paraId="7FE800BC" w14:textId="100CFF99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E24F9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</w:t>
      </w:r>
      <w:r w:rsidR="000A74C1">
        <w:rPr>
          <w:rFonts w:ascii="Calibri" w:eastAsia="Calibri" w:hAnsi="Calibri" w:cs="Calibri"/>
          <w:color w:val="000000"/>
          <w:sz w:val="24"/>
          <w:szCs w:val="24"/>
        </w:rPr>
        <w:t>-Intro to Electronics</w:t>
      </w:r>
    </w:p>
    <w:p w14:paraId="5DB640C2" w14:textId="30BEBA84" w:rsidR="00E24F96" w:rsidRDefault="00E24F96" w:rsidP="005F673E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II-Adv Electronics</w:t>
      </w:r>
    </w:p>
    <w:p w14:paraId="027135B8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III-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RoboCup</w:t>
      </w:r>
      <w:proofErr w:type="spellEnd"/>
    </w:p>
    <w:p w14:paraId="4C268C6A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Engineering III-Invention</w:t>
      </w:r>
    </w:p>
    <w:p w14:paraId="7DE59DAA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Computer Science</w:t>
      </w:r>
    </w:p>
    <w:p w14:paraId="30F3B64A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Computer Principles</w:t>
      </w:r>
    </w:p>
    <w:p w14:paraId="23D447AE" w14:textId="3169B6FC" w:rsidR="00E26F50" w:rsidRPr="001E03B4" w:rsidRDefault="000A0E5F" w:rsidP="001E03B4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Computer Science A</w:t>
      </w:r>
    </w:p>
    <w:p w14:paraId="21CE99EE" w14:textId="4A196B70" w:rsidR="00E26F50" w:rsidRDefault="000A0E5F">
      <w:pPr>
        <w:ind w:left="1" w:hanging="3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>Fine Art-Music</w:t>
      </w:r>
      <w:r>
        <w:rPr>
          <w:rFonts w:ascii="Arial" w:eastAsia="Arial" w:hAnsi="Arial" w:cs="Arial"/>
          <w:b/>
          <w:color w:val="7030A0"/>
        </w:rPr>
        <w:t>-</w:t>
      </w:r>
      <w:r w:rsidR="00BB1515">
        <w:rPr>
          <w:rFonts w:ascii="Arial" w:eastAsia="Arial" w:hAnsi="Arial" w:cs="Arial"/>
          <w:b/>
          <w:color w:val="7030A0"/>
        </w:rPr>
        <w:t>**</w:t>
      </w:r>
      <w:r>
        <w:rPr>
          <w:rFonts w:ascii="Arial" w:eastAsia="Arial" w:hAnsi="Arial" w:cs="Arial"/>
          <w:b/>
          <w:color w:val="7030A0"/>
        </w:rPr>
        <w:t xml:space="preserve">may </w:t>
      </w:r>
      <w:proofErr w:type="gramStart"/>
      <w:r>
        <w:rPr>
          <w:rFonts w:ascii="Arial" w:eastAsia="Arial" w:hAnsi="Arial" w:cs="Arial"/>
          <w:b/>
          <w:color w:val="7030A0"/>
        </w:rPr>
        <w:t>repeat</w:t>
      </w:r>
      <w:proofErr w:type="gramEnd"/>
    </w:p>
    <w:p w14:paraId="0DF41063" w14:textId="7003CA47" w:rsidR="00E26F50" w:rsidRDefault="000A0E5F">
      <w:pPr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7030A0"/>
        </w:rPr>
        <w:t xml:space="preserve">Circle semester </w:t>
      </w:r>
      <w:r w:rsidR="006C0BAF">
        <w:rPr>
          <w:rFonts w:ascii="Arial" w:eastAsia="Arial" w:hAnsi="Arial" w:cs="Arial"/>
          <w:b/>
          <w:color w:val="7030A0"/>
        </w:rPr>
        <w:t>AND</w:t>
      </w:r>
      <w:r>
        <w:rPr>
          <w:rFonts w:ascii="Arial" w:eastAsia="Arial" w:hAnsi="Arial" w:cs="Arial"/>
          <w:b/>
          <w:color w:val="7030A0"/>
        </w:rPr>
        <w:t xml:space="preserve"> course choice.</w:t>
      </w:r>
    </w:p>
    <w:p w14:paraId="67256008" w14:textId="2B43B9FC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 w:rsidR="0098313D">
        <w:rPr>
          <w:rFonts w:ascii="Calibri" w:eastAsia="Calibri" w:hAnsi="Calibri" w:cs="Calibri"/>
          <w:sz w:val="24"/>
          <w:szCs w:val="24"/>
        </w:rPr>
        <w:t xml:space="preserve">   </w:t>
      </w:r>
      <w:r w:rsidR="00085EF5">
        <w:rPr>
          <w:rFonts w:ascii="Calibri" w:eastAsia="Calibri" w:hAnsi="Calibri" w:cs="Calibri"/>
          <w:sz w:val="24"/>
          <w:szCs w:val="24"/>
        </w:rPr>
        <w:t xml:space="preserve">    </w:t>
      </w:r>
      <w:r w:rsidR="0098313D">
        <w:rPr>
          <w:rFonts w:ascii="Calibri" w:eastAsia="Calibri" w:hAnsi="Calibri" w:cs="Calibri"/>
          <w:sz w:val="24"/>
          <w:szCs w:val="24"/>
        </w:rPr>
        <w:t xml:space="preserve"> </w:t>
      </w:r>
      <w:r w:rsidR="00085EF5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Band</w:t>
      </w:r>
      <w:r w:rsidR="00007AC7">
        <w:rPr>
          <w:rFonts w:ascii="Calibri" w:eastAsia="Calibri" w:hAnsi="Calibri" w:cs="Calibri"/>
          <w:sz w:val="24"/>
          <w:szCs w:val="24"/>
        </w:rPr>
        <w:t xml:space="preserve"> for Beginners</w:t>
      </w:r>
      <w:r w:rsidR="002A11CF">
        <w:rPr>
          <w:rFonts w:ascii="Calibri" w:eastAsia="Calibri" w:hAnsi="Calibri" w:cs="Calibri"/>
          <w:sz w:val="24"/>
          <w:szCs w:val="24"/>
        </w:rPr>
        <w:t xml:space="preserve">**   </w:t>
      </w:r>
      <w:r w:rsidR="00BB1515">
        <w:rPr>
          <w:rFonts w:ascii="Calibri" w:eastAsia="Calibri" w:hAnsi="Calibri" w:cs="Calibri"/>
          <w:sz w:val="24"/>
          <w:szCs w:val="24"/>
        </w:rPr>
        <w:t>Concert</w:t>
      </w:r>
      <w:r w:rsidR="0098313D">
        <w:rPr>
          <w:rFonts w:ascii="Calibri" w:eastAsia="Calibri" w:hAnsi="Calibri" w:cs="Calibri"/>
          <w:sz w:val="24"/>
          <w:szCs w:val="24"/>
        </w:rPr>
        <w:t xml:space="preserve"> Band</w:t>
      </w:r>
      <w:r w:rsidR="002A11CF">
        <w:rPr>
          <w:rFonts w:ascii="Calibri" w:eastAsia="Calibri" w:hAnsi="Calibri" w:cs="Calibri"/>
          <w:sz w:val="24"/>
          <w:szCs w:val="24"/>
        </w:rPr>
        <w:t>**</w:t>
      </w:r>
      <w:r w:rsidR="0098313D">
        <w:rPr>
          <w:rFonts w:ascii="Calibri" w:eastAsia="Calibri" w:hAnsi="Calibri" w:cs="Calibri"/>
          <w:sz w:val="24"/>
          <w:szCs w:val="24"/>
        </w:rPr>
        <w:t xml:space="preserve"> </w:t>
      </w:r>
      <w:r w:rsidR="002A11CF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="002A11CF">
        <w:rPr>
          <w:rFonts w:ascii="Calibri" w:eastAsia="Calibri" w:hAnsi="Calibri" w:cs="Calibri"/>
          <w:sz w:val="24"/>
          <w:szCs w:val="24"/>
        </w:rPr>
        <w:t xml:space="preserve">     </w:t>
      </w:r>
      <w:r w:rsidR="00085EF5">
        <w:rPr>
          <w:rFonts w:ascii="Calibri" w:eastAsia="Calibri" w:hAnsi="Calibri" w:cs="Calibri"/>
          <w:sz w:val="24"/>
          <w:szCs w:val="24"/>
        </w:rPr>
        <w:t xml:space="preserve">    </w:t>
      </w:r>
      <w:r w:rsidR="002A11CF">
        <w:rPr>
          <w:rFonts w:ascii="Calibri" w:eastAsia="Calibri" w:hAnsi="Calibri" w:cs="Calibri"/>
          <w:sz w:val="24"/>
          <w:szCs w:val="24"/>
        </w:rPr>
        <w:t xml:space="preserve"> </w:t>
      </w:r>
      <w:r w:rsidR="00085EF5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.5 Band</w:t>
      </w:r>
      <w:r w:rsidR="002A11CF">
        <w:rPr>
          <w:rFonts w:ascii="Calibri" w:eastAsia="Calibri" w:hAnsi="Calibri" w:cs="Calibri"/>
          <w:sz w:val="24"/>
          <w:szCs w:val="24"/>
        </w:rPr>
        <w:t>**</w:t>
      </w:r>
    </w:p>
    <w:p w14:paraId="1FE20A58" w14:textId="7DD2A088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Chamber Choir</w:t>
      </w:r>
      <w:r w:rsidR="00B57B70">
        <w:rPr>
          <w:rFonts w:ascii="Calibri" w:eastAsia="Calibri" w:hAnsi="Calibri" w:cs="Calibri"/>
          <w:sz w:val="24"/>
          <w:szCs w:val="24"/>
        </w:rPr>
        <w:t xml:space="preserve">**    </w:t>
      </w:r>
      <w:r>
        <w:rPr>
          <w:rFonts w:ascii="Calibri" w:eastAsia="Calibri" w:hAnsi="Calibri" w:cs="Calibri"/>
          <w:sz w:val="24"/>
          <w:szCs w:val="24"/>
        </w:rPr>
        <w:t>.5 Chamber Choir</w:t>
      </w:r>
      <w:r w:rsidR="00B57B70">
        <w:rPr>
          <w:rFonts w:ascii="Calibri" w:eastAsia="Calibri" w:hAnsi="Calibri" w:cs="Calibri"/>
          <w:sz w:val="24"/>
          <w:szCs w:val="24"/>
        </w:rPr>
        <w:t>**</w:t>
      </w:r>
    </w:p>
    <w:p w14:paraId="3DB399FA" w14:textId="4053859F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String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Orchestra</w:t>
      </w:r>
      <w:r w:rsidR="00B57B70">
        <w:rPr>
          <w:rFonts w:ascii="Calibri" w:eastAsia="Calibri" w:hAnsi="Calibri" w:cs="Calibri"/>
          <w:color w:val="000000"/>
          <w:sz w:val="24"/>
          <w:szCs w:val="24"/>
        </w:rPr>
        <w:t>**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.5 String Choir</w:t>
      </w:r>
      <w:r w:rsidR="00B57B70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63A6B132" w14:textId="4A649B6D" w:rsidR="00343785" w:rsidRDefault="00343785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FF2D7A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</w:t>
      </w:r>
      <w:r w:rsidR="00B0145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 </w:t>
      </w:r>
      <w:r w:rsidR="007C2C67">
        <w:rPr>
          <w:rFonts w:ascii="Calibri" w:eastAsia="Calibri" w:hAnsi="Calibri" w:cs="Calibri"/>
          <w:color w:val="000000"/>
          <w:sz w:val="24"/>
          <w:szCs w:val="24"/>
        </w:rPr>
        <w:t>Garage Band/Music Studio</w:t>
      </w:r>
    </w:p>
    <w:p w14:paraId="2E26D4A7" w14:textId="550BA109" w:rsidR="00E26F50" w:rsidRDefault="00B0145C" w:rsidP="00FF2D7A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FF2D7A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</w:t>
      </w:r>
      <w:r w:rsidR="004511E9">
        <w:rPr>
          <w:rFonts w:ascii="Calibri" w:eastAsia="Calibri" w:hAnsi="Calibri" w:cs="Calibri"/>
          <w:b/>
          <w:color w:val="000000"/>
          <w:sz w:val="24"/>
          <w:szCs w:val="24"/>
        </w:rPr>
        <w:t xml:space="preserve">2 </w:t>
      </w:r>
      <w:r w:rsidR="004511E9"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 </w:t>
      </w:r>
      <w:r w:rsidR="0045096B">
        <w:rPr>
          <w:rFonts w:ascii="Calibri" w:eastAsia="Calibri" w:hAnsi="Calibri" w:cs="Calibri"/>
          <w:color w:val="000000"/>
          <w:sz w:val="24"/>
          <w:szCs w:val="24"/>
        </w:rPr>
        <w:t>World Music Drumming</w:t>
      </w:r>
    </w:p>
    <w:p w14:paraId="29A24FF8" w14:textId="77777777" w:rsidR="00122E60" w:rsidRDefault="00122E60">
      <w:pPr>
        <w:spacing w:line="276" w:lineRule="auto"/>
        <w:ind w:left="1" w:hanging="3"/>
        <w:rPr>
          <w:rFonts w:ascii="Arial" w:eastAsia="Arial" w:hAnsi="Arial" w:cs="Arial"/>
          <w:b/>
          <w:color w:val="7030A0"/>
          <w:sz w:val="28"/>
          <w:szCs w:val="28"/>
          <w:u w:val="single"/>
        </w:rPr>
      </w:pPr>
    </w:p>
    <w:p w14:paraId="22B8D36D" w14:textId="1B55120D" w:rsidR="00E26F50" w:rsidRDefault="000A0E5F">
      <w:pPr>
        <w:spacing w:line="276" w:lineRule="auto"/>
        <w:ind w:left="1" w:hanging="3"/>
        <w:rPr>
          <w:rFonts w:ascii="Arial" w:eastAsia="Arial" w:hAnsi="Arial" w:cs="Arial"/>
          <w:color w:val="7030A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 xml:space="preserve">Fine Art-choose a </w:t>
      </w:r>
      <w:proofErr w:type="gramStart"/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 xml:space="preserve">semester  </w:t>
      </w:r>
      <w:r>
        <w:rPr>
          <w:rFonts w:ascii="Arial" w:eastAsia="Arial" w:hAnsi="Arial" w:cs="Arial"/>
          <w:b/>
          <w:color w:val="7030A0"/>
          <w:u w:val="single"/>
        </w:rPr>
        <w:t>*</w:t>
      </w:r>
      <w:proofErr w:type="gramEnd"/>
      <w:r>
        <w:rPr>
          <w:rFonts w:ascii="Arial" w:eastAsia="Arial" w:hAnsi="Arial" w:cs="Arial"/>
          <w:b/>
          <w:color w:val="7030A0"/>
          <w:u w:val="single"/>
        </w:rPr>
        <w:t>*may repeat</w:t>
      </w:r>
    </w:p>
    <w:p w14:paraId="2793BE63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Art and Design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9FBA1DF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3D Foundations</w:t>
      </w:r>
    </w:p>
    <w:p w14:paraId="757DD3E8" w14:textId="707D83F7" w:rsidR="00E26F50" w:rsidRDefault="00941FC0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3D Make it: Design and Build</w:t>
      </w:r>
    </w:p>
    <w:p w14:paraId="77375AB2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Ceramics</w:t>
      </w:r>
    </w:p>
    <w:p w14:paraId="219F62C4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Ceramics Studio**</w:t>
      </w:r>
    </w:p>
    <w:p w14:paraId="7A9CB5AB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Drawing &amp; Painting</w:t>
      </w:r>
    </w:p>
    <w:p w14:paraId="68F2515D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Drawing &amp; Painting Studio**</w:t>
      </w:r>
    </w:p>
    <w:p w14:paraId="33283A86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Graphic Design</w:t>
      </w:r>
    </w:p>
    <w:p w14:paraId="2959E313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Graphic Design Studio**</w:t>
      </w:r>
    </w:p>
    <w:p w14:paraId="786912CF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  <w:t>Photography</w:t>
      </w:r>
    </w:p>
    <w:p w14:paraId="72039744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Photography Studio**</w:t>
      </w:r>
    </w:p>
    <w:p w14:paraId="0ECF0684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Product Design</w:t>
      </w:r>
    </w:p>
    <w:p w14:paraId="37399E57" w14:textId="1FC06F3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941FC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Silkscreen</w:t>
      </w:r>
    </w:p>
    <w:p w14:paraId="387C45C6" w14:textId="4A9E1E9D" w:rsidR="00E26F50" w:rsidRDefault="000A0E5F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Web Design</w:t>
      </w:r>
    </w:p>
    <w:p w14:paraId="12F94527" w14:textId="7768039B" w:rsidR="004045DF" w:rsidRDefault="004045DF" w:rsidP="004045D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CD3B13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D3B13">
        <w:rPr>
          <w:rFonts w:ascii="Calibri" w:eastAsia="Calibri" w:hAnsi="Calibri" w:cs="Calibri"/>
          <w:b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 w:rsidR="00754D7E">
        <w:rPr>
          <w:rFonts w:ascii="Calibri" w:eastAsia="Calibri" w:hAnsi="Calibri" w:cs="Calibri"/>
          <w:sz w:val="24"/>
          <w:szCs w:val="24"/>
        </w:rPr>
        <w:t>Beginning Acting</w:t>
      </w:r>
    </w:p>
    <w:p w14:paraId="5C371CBD" w14:textId="6041DA63" w:rsidR="00E26F50" w:rsidRPr="004045DF" w:rsidRDefault="00941FC0" w:rsidP="004045D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045DF">
        <w:rPr>
          <w:rFonts w:ascii="Calibri" w:eastAsia="Calibri" w:hAnsi="Calibri" w:cs="Calibri"/>
          <w:b/>
          <w:color w:val="000000"/>
          <w:sz w:val="24"/>
          <w:szCs w:val="24"/>
        </w:rPr>
        <w:tab/>
        <w:t>2</w:t>
      </w:r>
      <w:r w:rsidR="004045DF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754D7E">
        <w:rPr>
          <w:rFonts w:ascii="Calibri" w:eastAsia="Calibri" w:hAnsi="Calibri" w:cs="Calibri"/>
          <w:sz w:val="24"/>
          <w:szCs w:val="24"/>
        </w:rPr>
        <w:t>Acting: Shakespeare</w:t>
      </w:r>
    </w:p>
    <w:p w14:paraId="495660E4" w14:textId="77777777" w:rsidR="00E26F50" w:rsidRDefault="000A0E5F">
      <w:pPr>
        <w:ind w:left="1" w:hanging="3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>Guidance/Learning Support</w:t>
      </w:r>
    </w:p>
    <w:p w14:paraId="7044DD20" w14:textId="77777777" w:rsidR="00E26F50" w:rsidRDefault="00E26F50" w:rsidP="0030154F">
      <w:pPr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1CE40CD0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Academic Support</w:t>
      </w:r>
    </w:p>
    <w:p w14:paraId="73CC4886" w14:textId="13A63FAF" w:rsidR="00E26F50" w:rsidRPr="007E07B0" w:rsidRDefault="000A0E5F" w:rsidP="007E07B0">
      <w:pPr>
        <w:ind w:left="1" w:hanging="3"/>
        <w:rPr>
          <w:rFonts w:eastAsia="Arial"/>
        </w:rPr>
      </w:pPr>
      <w:r>
        <w:rPr>
          <w:rFonts w:ascii="Arial" w:eastAsia="Arial" w:hAnsi="Arial" w:cs="Arial"/>
          <w:b/>
          <w:color w:val="7030A0"/>
          <w:sz w:val="28"/>
          <w:szCs w:val="28"/>
          <w:u w:val="single"/>
        </w:rPr>
        <w:t>Physical Education</w:t>
      </w:r>
      <w:r w:rsidR="00D92466">
        <w:rPr>
          <w:rFonts w:ascii="Arial" w:eastAsia="Arial" w:hAnsi="Arial" w:cs="Arial"/>
          <w:b/>
          <w:color w:val="7030A0"/>
          <w:sz w:val="28"/>
          <w:szCs w:val="28"/>
          <w:u w:val="single"/>
        </w:rPr>
        <w:t xml:space="preserve"> Electives</w:t>
      </w:r>
      <w:r w:rsidR="00B71A4E">
        <w:rPr>
          <w:rFonts w:ascii="Arial" w:eastAsia="Arial" w:hAnsi="Arial" w:cs="Arial"/>
          <w:b/>
          <w:color w:val="7030A0"/>
          <w:u w:val="single"/>
        </w:rPr>
        <w:t xml:space="preserve">**may </w:t>
      </w:r>
      <w:proofErr w:type="gramStart"/>
      <w:r w:rsidR="00B71A4E">
        <w:rPr>
          <w:rFonts w:ascii="Arial" w:eastAsia="Arial" w:hAnsi="Arial" w:cs="Arial"/>
          <w:b/>
          <w:color w:val="7030A0"/>
          <w:u w:val="single"/>
        </w:rPr>
        <w:t>repeat</w:t>
      </w:r>
      <w:proofErr w:type="gramEnd"/>
    </w:p>
    <w:p w14:paraId="50BDBE32" w14:textId="316A1527" w:rsidR="00E26F50" w:rsidRDefault="000A0E5F" w:rsidP="00B71A4E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 w:rsidR="009A38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9A38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  <w:t>Intramural Sports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1A36571D" w14:textId="694712C6" w:rsidR="00E26F50" w:rsidRDefault="00B71A4E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Racquet Sports</w:t>
      </w:r>
    </w:p>
    <w:p w14:paraId="31B8A9EF" w14:textId="0C05EB5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="00515581"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sz w:val="24"/>
          <w:szCs w:val="24"/>
        </w:rPr>
        <w:tab/>
        <w:t xml:space="preserve">Strength Training </w:t>
      </w:r>
      <w:r w:rsidR="00515581">
        <w:rPr>
          <w:rFonts w:ascii="Calibri" w:eastAsia="Calibri" w:hAnsi="Calibri" w:cs="Calibri"/>
          <w:sz w:val="24"/>
          <w:szCs w:val="24"/>
        </w:rPr>
        <w:t>&amp; Conditioning</w:t>
      </w:r>
    </w:p>
    <w:p w14:paraId="5A2225D2" w14:textId="161D0CBE" w:rsidR="00515581" w:rsidRDefault="00515581" w:rsidP="005F39E7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and/or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2</w:t>
      </w:r>
      <w:r>
        <w:rPr>
          <w:rFonts w:ascii="Calibri" w:eastAsia="Calibri" w:hAnsi="Calibri" w:cs="Calibri"/>
          <w:sz w:val="24"/>
          <w:szCs w:val="24"/>
        </w:rPr>
        <w:tab/>
        <w:t>Women’s Strength Training &amp;</w:t>
      </w:r>
      <w:r w:rsidR="006C0BAF">
        <w:rPr>
          <w:rFonts w:ascii="Calibri" w:eastAsia="Calibri" w:hAnsi="Calibri" w:cs="Calibri"/>
          <w:sz w:val="24"/>
          <w:szCs w:val="24"/>
        </w:rPr>
        <w:t xml:space="preserve"> Cond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  <w:r w:rsidR="005F39E7"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14:paraId="145C0AB9" w14:textId="77777777" w:rsidR="00E26F50" w:rsidRDefault="00E26F50">
      <w:pPr>
        <w:spacing w:line="276" w:lineRule="auto"/>
        <w:rPr>
          <w:rFonts w:ascii="Arial" w:eastAsia="Arial" w:hAnsi="Arial" w:cs="Arial"/>
          <w:color w:val="7030A0"/>
          <w:sz w:val="8"/>
          <w:szCs w:val="8"/>
        </w:rPr>
      </w:pPr>
    </w:p>
    <w:p w14:paraId="2FA7AC8A" w14:textId="77777777" w:rsidR="00E26F50" w:rsidRDefault="000A0E5F">
      <w:pPr>
        <w:ind w:left="0" w:hanging="2"/>
        <w:rPr>
          <w:rFonts w:ascii="Arial" w:eastAsia="Arial" w:hAnsi="Arial" w:cs="Arial"/>
          <w:color w:val="7030A0"/>
          <w:sz w:val="22"/>
          <w:szCs w:val="22"/>
        </w:rPr>
      </w:pPr>
      <w:r>
        <w:rPr>
          <w:rFonts w:ascii="Arial" w:eastAsia="Arial" w:hAnsi="Arial" w:cs="Arial"/>
          <w:b/>
          <w:i/>
          <w:color w:val="7030A0"/>
          <w:sz w:val="22"/>
          <w:szCs w:val="22"/>
        </w:rPr>
        <w:t>BSM administration may change the semester a course is originally offered or cancel any course due to insufficient numbers or personnel changes.</w:t>
      </w:r>
    </w:p>
    <w:p w14:paraId="4E92F822" w14:textId="77777777" w:rsidR="00E26F50" w:rsidRDefault="00E26F50">
      <w:pPr>
        <w:ind w:left="0" w:hanging="2"/>
        <w:rPr>
          <w:rFonts w:ascii="Arial" w:eastAsia="Arial" w:hAnsi="Arial" w:cs="Arial"/>
          <w:color w:val="7030A0"/>
          <w:sz w:val="16"/>
          <w:szCs w:val="16"/>
        </w:rPr>
      </w:pPr>
    </w:p>
    <w:p w14:paraId="77460D8F" w14:textId="77777777" w:rsidR="00E26F50" w:rsidRDefault="000A0E5F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Reviewed by:  AA      AL      KB      VH      HW</w:t>
      </w:r>
    </w:p>
    <w:sectPr w:rsidR="00E26F50">
      <w:type w:val="continuous"/>
      <w:pgSz w:w="12240" w:h="15840"/>
      <w:pgMar w:top="288" w:right="432" w:bottom="677" w:left="432" w:header="720" w:footer="720" w:gutter="0"/>
      <w:cols w:num="2" w:space="720" w:equalWidth="0">
        <w:col w:w="5328" w:space="720"/>
        <w:col w:w="53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50"/>
    <w:rsid w:val="00007AC7"/>
    <w:rsid w:val="000806EA"/>
    <w:rsid w:val="000830B4"/>
    <w:rsid w:val="00085EF5"/>
    <w:rsid w:val="000A0E5F"/>
    <w:rsid w:val="000A74C1"/>
    <w:rsid w:val="000C248D"/>
    <w:rsid w:val="00122E60"/>
    <w:rsid w:val="00185AFC"/>
    <w:rsid w:val="001E03B4"/>
    <w:rsid w:val="002A11CF"/>
    <w:rsid w:val="002B2661"/>
    <w:rsid w:val="0030154F"/>
    <w:rsid w:val="00343785"/>
    <w:rsid w:val="00357810"/>
    <w:rsid w:val="003D00B6"/>
    <w:rsid w:val="004045DF"/>
    <w:rsid w:val="00417BC8"/>
    <w:rsid w:val="0045096B"/>
    <w:rsid w:val="004511E9"/>
    <w:rsid w:val="00515581"/>
    <w:rsid w:val="00526E04"/>
    <w:rsid w:val="005B6946"/>
    <w:rsid w:val="005F39E7"/>
    <w:rsid w:val="005F5D54"/>
    <w:rsid w:val="005F673E"/>
    <w:rsid w:val="006C0BAF"/>
    <w:rsid w:val="006C4166"/>
    <w:rsid w:val="006C6084"/>
    <w:rsid w:val="006E27B3"/>
    <w:rsid w:val="00716897"/>
    <w:rsid w:val="00753E36"/>
    <w:rsid w:val="00754D7E"/>
    <w:rsid w:val="00775882"/>
    <w:rsid w:val="007C2C67"/>
    <w:rsid w:val="007C35DC"/>
    <w:rsid w:val="007E07B0"/>
    <w:rsid w:val="008C43C3"/>
    <w:rsid w:val="008D0E9E"/>
    <w:rsid w:val="008F0FDF"/>
    <w:rsid w:val="008F3D2D"/>
    <w:rsid w:val="0090359C"/>
    <w:rsid w:val="009072BB"/>
    <w:rsid w:val="00941FC0"/>
    <w:rsid w:val="0098313D"/>
    <w:rsid w:val="00994D0A"/>
    <w:rsid w:val="009A38BF"/>
    <w:rsid w:val="00AE6793"/>
    <w:rsid w:val="00AF042E"/>
    <w:rsid w:val="00B0145C"/>
    <w:rsid w:val="00B52C36"/>
    <w:rsid w:val="00B57B70"/>
    <w:rsid w:val="00B71A4E"/>
    <w:rsid w:val="00BA5AAB"/>
    <w:rsid w:val="00BB1515"/>
    <w:rsid w:val="00BD0156"/>
    <w:rsid w:val="00C133C7"/>
    <w:rsid w:val="00CD3B13"/>
    <w:rsid w:val="00D13B2A"/>
    <w:rsid w:val="00D825C1"/>
    <w:rsid w:val="00D92466"/>
    <w:rsid w:val="00DA037E"/>
    <w:rsid w:val="00E24F96"/>
    <w:rsid w:val="00E26F50"/>
    <w:rsid w:val="00E77AD4"/>
    <w:rsid w:val="00EF70C4"/>
    <w:rsid w:val="00F13DCA"/>
    <w:rsid w:val="00F17604"/>
    <w:rsid w:val="00F24B14"/>
    <w:rsid w:val="00F72033"/>
    <w:rsid w:val="00F743D0"/>
    <w:rsid w:val="00FB671E"/>
    <w:rsid w:val="00FC281F"/>
    <w:rsid w:val="00FE11FC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5781"/>
  <w15:docId w15:val="{FD88FEB5-E39E-4A26-BC61-27FD33A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4CGoEEDFDj0ec1NB9VOysfqEQ==">AMUW2mXVRxOwhXUn6EiGDhJBRkgo/hTRVdGb8P3JuvIdaQZOyCYQS7vFRV0F1wSFihUtbD/yio20so+a+kZQPRsRI4XqEUbNRm540lSw2LFG3rH66tSaK+4=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Carlson</dc:creator>
  <cp:lastModifiedBy>Ryan Mohs</cp:lastModifiedBy>
  <cp:revision>74</cp:revision>
  <dcterms:created xsi:type="dcterms:W3CDTF">2023-01-03T14:01:00Z</dcterms:created>
  <dcterms:modified xsi:type="dcterms:W3CDTF">2023-02-02T16:54:00Z</dcterms:modified>
</cp:coreProperties>
</file>